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982" w:type="pct"/>
        <w:tblLook w:val="04A0" w:firstRow="1" w:lastRow="0" w:firstColumn="1" w:lastColumn="0" w:noHBand="0" w:noVBand="1"/>
      </w:tblPr>
      <w:tblGrid>
        <w:gridCol w:w="10383"/>
      </w:tblGrid>
      <w:tr w:rsidR="00877D36" w:rsidRPr="00187DA6" w:rsidTr="00C778EF">
        <w:trPr>
          <w:trHeight w:val="2072"/>
        </w:trPr>
        <w:tc>
          <w:tcPr>
            <w:tcW w:w="5000" w:type="pct"/>
          </w:tcPr>
          <w:p w:rsidR="00877D36" w:rsidRPr="00C65E6A" w:rsidRDefault="00877D36" w:rsidP="00C778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5E6A">
              <w:rPr>
                <w:noProof/>
              </w:rPr>
              <w:drawing>
                <wp:inline distT="0" distB="0" distL="0" distR="0" wp14:anchorId="7C32E4CA" wp14:editId="478004E8">
                  <wp:extent cx="381635" cy="564515"/>
                  <wp:effectExtent l="0" t="0" r="0" b="6985"/>
                  <wp:docPr id="1" name="Рисунок 20" descr="Описание: Описание: Описание: Ильинский СС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Описание: Описание: Ильинский СС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36" w:rsidRPr="00C65E6A" w:rsidRDefault="00877D36" w:rsidP="00C778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5E6A">
              <w:rPr>
                <w:rFonts w:eastAsia="Calibri"/>
                <w:b/>
                <w:sz w:val="28"/>
                <w:szCs w:val="28"/>
              </w:rPr>
              <w:t>А</w:t>
            </w:r>
            <w:bookmarkStart w:id="0" w:name="_GoBack"/>
            <w:bookmarkEnd w:id="0"/>
            <w:r w:rsidRPr="00C65E6A">
              <w:rPr>
                <w:rFonts w:eastAsia="Calibri"/>
                <w:b/>
                <w:sz w:val="28"/>
                <w:szCs w:val="28"/>
              </w:rPr>
              <w:t>ДМИНИСТРАЦИЯ ИЛЬИНСКОГО СЕЛЬСОВЕТА</w:t>
            </w:r>
          </w:p>
          <w:p w:rsidR="00877D36" w:rsidRPr="00C65E6A" w:rsidRDefault="00877D36" w:rsidP="00C778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5E6A">
              <w:rPr>
                <w:rFonts w:eastAsia="Calibri"/>
                <w:b/>
                <w:sz w:val="28"/>
                <w:szCs w:val="28"/>
              </w:rPr>
              <w:t xml:space="preserve">УЖУРСКОГО РАЙОНА </w:t>
            </w:r>
          </w:p>
          <w:p w:rsidR="00877D36" w:rsidRPr="00C65E6A" w:rsidRDefault="00877D36" w:rsidP="00C778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5E6A">
              <w:rPr>
                <w:rFonts w:eastAsia="Calibri"/>
                <w:b/>
                <w:sz w:val="28"/>
                <w:szCs w:val="28"/>
              </w:rPr>
              <w:t>КРАСНОЯРСКОГО КРАЯ</w:t>
            </w:r>
          </w:p>
          <w:p w:rsidR="00877D36" w:rsidRPr="00C65E6A" w:rsidRDefault="00877D36" w:rsidP="00C778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77D36" w:rsidRPr="00C65E6A" w:rsidRDefault="00877D36" w:rsidP="00C778EF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C65E6A">
              <w:rPr>
                <w:b/>
                <w:sz w:val="44"/>
                <w:szCs w:val="44"/>
              </w:rPr>
              <w:t>ПОСТАНОВЛЕНИЕ</w:t>
            </w:r>
          </w:p>
          <w:p w:rsidR="00877D36" w:rsidRPr="00C65E6A" w:rsidRDefault="00877D36" w:rsidP="00C778EF">
            <w:pPr>
              <w:spacing w:line="276" w:lineRule="auto"/>
              <w:rPr>
                <w:sz w:val="28"/>
                <w:szCs w:val="28"/>
              </w:rPr>
            </w:pPr>
          </w:p>
          <w:p w:rsidR="00877D36" w:rsidRPr="00C65E6A" w:rsidRDefault="00877D36" w:rsidP="00C778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</w:t>
            </w:r>
            <w:r w:rsidRPr="00C65E6A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C65E6A">
              <w:rPr>
                <w:sz w:val="28"/>
                <w:szCs w:val="28"/>
              </w:rPr>
              <w:t xml:space="preserve">   с. Ильинка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C65E6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</w:t>
            </w:r>
          </w:p>
          <w:p w:rsidR="00877D36" w:rsidRDefault="00877D36" w:rsidP="00C778EF">
            <w:pPr>
              <w:rPr>
                <w:b/>
                <w:lang w:eastAsia="en-US"/>
              </w:rPr>
            </w:pPr>
          </w:p>
          <w:p w:rsidR="00877D36" w:rsidRDefault="00877D36" w:rsidP="00C778EF">
            <w:pPr>
              <w:rPr>
                <w:b/>
                <w:lang w:eastAsia="en-US"/>
              </w:rPr>
            </w:pPr>
          </w:p>
          <w:p w:rsidR="00877D36" w:rsidRPr="00187DA6" w:rsidRDefault="00877D36" w:rsidP="00C778EF">
            <w:pPr>
              <w:rPr>
                <w:sz w:val="28"/>
                <w:szCs w:val="28"/>
                <w:lang w:eastAsia="en-US"/>
              </w:rPr>
            </w:pPr>
            <w:r w:rsidRPr="00187DA6">
              <w:rPr>
                <w:sz w:val="28"/>
                <w:szCs w:val="28"/>
                <w:lang w:eastAsia="en-US"/>
              </w:rPr>
              <w:t>Об оценке вреда, который может быть причинен</w:t>
            </w:r>
          </w:p>
          <w:p w:rsidR="00877D36" w:rsidRPr="00187DA6" w:rsidRDefault="00877D36" w:rsidP="00C778EF">
            <w:pPr>
              <w:rPr>
                <w:sz w:val="28"/>
                <w:szCs w:val="28"/>
                <w:lang w:eastAsia="en-US"/>
              </w:rPr>
            </w:pPr>
            <w:r w:rsidRPr="00187DA6">
              <w:rPr>
                <w:sz w:val="28"/>
                <w:szCs w:val="28"/>
                <w:lang w:eastAsia="en-US"/>
              </w:rPr>
              <w:t xml:space="preserve">субъектам </w:t>
            </w:r>
            <w:bookmarkStart w:id="1" w:name="_Hlk499287290"/>
            <w:r w:rsidRPr="00187DA6">
              <w:rPr>
                <w:sz w:val="28"/>
                <w:szCs w:val="28"/>
                <w:lang w:eastAsia="en-US"/>
              </w:rPr>
              <w:t>персональных данных</w:t>
            </w:r>
            <w:bookmarkEnd w:id="1"/>
            <w:r w:rsidRPr="00187DA6">
              <w:rPr>
                <w:sz w:val="28"/>
                <w:szCs w:val="28"/>
                <w:lang w:eastAsia="en-US"/>
              </w:rPr>
              <w:t xml:space="preserve"> в случае нарушения </w:t>
            </w:r>
          </w:p>
          <w:p w:rsidR="00877D36" w:rsidRPr="00187DA6" w:rsidRDefault="00877D36" w:rsidP="00C778EF">
            <w:pPr>
              <w:rPr>
                <w:sz w:val="28"/>
                <w:szCs w:val="28"/>
                <w:lang w:eastAsia="en-US"/>
              </w:rPr>
            </w:pPr>
            <w:r w:rsidRPr="00187DA6">
              <w:rPr>
                <w:sz w:val="28"/>
                <w:szCs w:val="28"/>
                <w:lang w:eastAsia="en-US"/>
              </w:rPr>
              <w:t>Федерального закона «О персональных данных»</w:t>
            </w:r>
          </w:p>
          <w:p w:rsidR="00877D36" w:rsidRPr="00187DA6" w:rsidRDefault="00877D36" w:rsidP="00C778EF">
            <w:pPr>
              <w:rPr>
                <w:lang w:eastAsia="en-US"/>
              </w:rPr>
            </w:pPr>
          </w:p>
        </w:tc>
      </w:tr>
    </w:tbl>
    <w:p w:rsidR="00877D36" w:rsidRPr="00187DA6" w:rsidRDefault="00877D36" w:rsidP="00877D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87DA6">
        <w:rPr>
          <w:sz w:val="28"/>
          <w:szCs w:val="28"/>
        </w:rPr>
        <w:t xml:space="preserve">В целях выполнения требований Федерального закона от 27 июля 2006 г. № 152-ФЗ «О персональных данных» и приказа Федеральной службы по надзору в сфере связи, информационных технологий и массовых коммуникаций от 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данных», </w:t>
      </w:r>
      <w:r>
        <w:rPr>
          <w:rFonts w:eastAsia="Calibri"/>
          <w:sz w:val="28"/>
          <w:szCs w:val="28"/>
        </w:rPr>
        <w:t>ПОСТАНОВЛЯЮ</w:t>
      </w:r>
      <w:r w:rsidRPr="00187DA6">
        <w:rPr>
          <w:rFonts w:eastAsia="Calibri"/>
          <w:sz w:val="28"/>
          <w:szCs w:val="28"/>
        </w:rPr>
        <w:t>:</w:t>
      </w:r>
      <w:proofErr w:type="gramEnd"/>
    </w:p>
    <w:p w:rsidR="00877D36" w:rsidRPr="00064F9B" w:rsidRDefault="00877D36" w:rsidP="00877D36">
      <w:pPr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Pr="00CE41D1">
        <w:rPr>
          <w:rFonts w:eastAsiaTheme="minorHAnsi"/>
          <w:sz w:val="28"/>
          <w:szCs w:val="28"/>
        </w:rPr>
        <w:t>Создать комиссию по оценке вреда, который может быть причинен субъектам персональных данных в случае нарушения Администрацией Ильинского сельсовета Федерального закона «О персональных данных</w:t>
      </w:r>
      <w:r>
        <w:rPr>
          <w:rFonts w:eastAsiaTheme="minorHAnsi"/>
          <w:sz w:val="28"/>
          <w:szCs w:val="28"/>
        </w:rPr>
        <w:t>» (далее – Комиссия) в составе:</w:t>
      </w:r>
    </w:p>
    <w:p w:rsidR="00877D36" w:rsidRPr="00187DA6" w:rsidRDefault="00877D36" w:rsidP="00877D36">
      <w:pPr>
        <w:spacing w:line="276" w:lineRule="auto"/>
        <w:rPr>
          <w:rFonts w:eastAsiaTheme="minorHAnsi"/>
          <w:sz w:val="28"/>
          <w:szCs w:val="28"/>
        </w:rPr>
      </w:pPr>
      <w:r w:rsidRPr="00187DA6">
        <w:rPr>
          <w:rFonts w:eastAsiaTheme="minorHAnsi"/>
          <w:sz w:val="28"/>
          <w:szCs w:val="28"/>
        </w:rPr>
        <w:t>Председатель комиссии:</w:t>
      </w: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3"/>
      </w:tblGrid>
      <w:tr w:rsidR="00877D36" w:rsidRPr="00187DA6" w:rsidTr="00C778EF">
        <w:tc>
          <w:tcPr>
            <w:tcW w:w="2024" w:type="pct"/>
            <w:hideMark/>
          </w:tcPr>
          <w:p w:rsidR="00877D36" w:rsidRPr="00187DA6" w:rsidRDefault="00877D36" w:rsidP="00C778EF">
            <w:pPr>
              <w:spacing w:line="276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Кулаковская Татьяна Александровна </w:t>
            </w:r>
          </w:p>
        </w:tc>
        <w:tc>
          <w:tcPr>
            <w:tcW w:w="2976" w:type="pct"/>
            <w:hideMark/>
          </w:tcPr>
          <w:p w:rsidR="00877D36" w:rsidRPr="00187DA6" w:rsidRDefault="00877D36" w:rsidP="00C778EF">
            <w:pPr>
              <w:spacing w:line="276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   Специалист</w:t>
            </w:r>
            <w:r w:rsidRPr="00187DA6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</w:tc>
      </w:tr>
    </w:tbl>
    <w:p w:rsidR="00877D36" w:rsidRPr="00187DA6" w:rsidRDefault="00877D36" w:rsidP="00877D36">
      <w:pPr>
        <w:spacing w:line="276" w:lineRule="auto"/>
        <w:rPr>
          <w:rFonts w:eastAsia="Calibri"/>
          <w:sz w:val="28"/>
          <w:szCs w:val="28"/>
        </w:rPr>
      </w:pPr>
      <w:r w:rsidRPr="00187DA6">
        <w:rPr>
          <w:rFonts w:eastAsia="Calibri"/>
          <w:sz w:val="28"/>
          <w:szCs w:val="28"/>
        </w:rPr>
        <w:t>Заместитель председателя комиссии:</w:t>
      </w:r>
    </w:p>
    <w:tbl>
      <w:tblPr>
        <w:tblStyle w:val="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877D36" w:rsidRPr="00187DA6" w:rsidTr="00C778EF">
        <w:tc>
          <w:tcPr>
            <w:tcW w:w="2023" w:type="pct"/>
            <w:hideMark/>
          </w:tcPr>
          <w:p w:rsidR="00877D36" w:rsidRPr="00187DA6" w:rsidRDefault="00877D36" w:rsidP="00C778EF">
            <w:pPr>
              <w:spacing w:line="276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Зубарева Любовь Александровна</w:t>
            </w:r>
          </w:p>
        </w:tc>
        <w:tc>
          <w:tcPr>
            <w:tcW w:w="2977" w:type="pct"/>
            <w:hideMark/>
          </w:tcPr>
          <w:p w:rsidR="00877D36" w:rsidRPr="00187DA6" w:rsidRDefault="00877D36" w:rsidP="00C778EF">
            <w:pPr>
              <w:spacing w:line="276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  </w:t>
            </w:r>
            <w:r w:rsidRPr="00187DA6">
              <w:rPr>
                <w:rFonts w:eastAsia="Calibri"/>
                <w:sz w:val="28"/>
                <w:szCs w:val="28"/>
              </w:rPr>
              <w:t>Специалист</w:t>
            </w:r>
            <w:r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</w:tc>
      </w:tr>
    </w:tbl>
    <w:p w:rsidR="00877D36" w:rsidRPr="00187DA6" w:rsidRDefault="00877D36" w:rsidP="00877D36">
      <w:pPr>
        <w:spacing w:line="276" w:lineRule="auto"/>
        <w:rPr>
          <w:rFonts w:eastAsia="Calibri"/>
          <w:sz w:val="28"/>
          <w:szCs w:val="28"/>
        </w:rPr>
      </w:pPr>
      <w:r w:rsidRPr="00187DA6">
        <w:rPr>
          <w:rFonts w:eastAsia="Calibri"/>
          <w:sz w:val="28"/>
          <w:szCs w:val="28"/>
        </w:rPr>
        <w:t>Секретарь комиссии:</w:t>
      </w:r>
    </w:p>
    <w:tbl>
      <w:tblPr>
        <w:tblStyle w:val="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8"/>
        <w:gridCol w:w="6207"/>
      </w:tblGrid>
      <w:tr w:rsidR="00877D36" w:rsidRPr="00187DA6" w:rsidTr="00C778EF">
        <w:tc>
          <w:tcPr>
            <w:tcW w:w="2023" w:type="pct"/>
            <w:hideMark/>
          </w:tcPr>
          <w:p w:rsidR="00877D36" w:rsidRPr="00187DA6" w:rsidRDefault="00877D36" w:rsidP="00C778EF">
            <w:pPr>
              <w:spacing w:line="276" w:lineRule="auto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Лущаева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977" w:type="pct"/>
            <w:hideMark/>
          </w:tcPr>
          <w:p w:rsidR="00877D36" w:rsidRPr="00187DA6" w:rsidRDefault="00877D36" w:rsidP="00C778EF">
            <w:pPr>
              <w:spacing w:line="276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   </w:t>
            </w:r>
            <w:r w:rsidRPr="00187DA6">
              <w:rPr>
                <w:rFonts w:eastAsia="Calibri"/>
                <w:sz w:val="28"/>
                <w:szCs w:val="28"/>
              </w:rPr>
              <w:t xml:space="preserve">Ведущий специалист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</w:tc>
      </w:tr>
    </w:tbl>
    <w:p w:rsidR="00877D36" w:rsidRPr="00187DA6" w:rsidRDefault="00877D36" w:rsidP="00877D36">
      <w:pPr>
        <w:spacing w:line="276" w:lineRule="auto"/>
        <w:rPr>
          <w:rFonts w:eastAsia="Calibri"/>
          <w:sz w:val="28"/>
          <w:szCs w:val="28"/>
        </w:rPr>
      </w:pPr>
      <w:r w:rsidRPr="00187DA6">
        <w:rPr>
          <w:rFonts w:eastAsia="Calibri"/>
          <w:sz w:val="28"/>
          <w:szCs w:val="28"/>
        </w:rPr>
        <w:t>Член комиссии:</w:t>
      </w: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6"/>
        <w:gridCol w:w="6205"/>
      </w:tblGrid>
      <w:tr w:rsidR="00877D36" w:rsidRPr="00187DA6" w:rsidTr="00C778EF">
        <w:trPr>
          <w:trHeight w:val="228"/>
        </w:trPr>
        <w:tc>
          <w:tcPr>
            <w:tcW w:w="2023" w:type="pct"/>
            <w:hideMark/>
          </w:tcPr>
          <w:p w:rsidR="00877D36" w:rsidRPr="00187DA6" w:rsidRDefault="00877D36" w:rsidP="00C778EF">
            <w:pPr>
              <w:spacing w:line="276" w:lineRule="auto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Муль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2977" w:type="pct"/>
            <w:hideMark/>
          </w:tcPr>
          <w:p w:rsidR="00877D36" w:rsidRPr="00187DA6" w:rsidRDefault="00877D36" w:rsidP="00C778EF">
            <w:pPr>
              <w:spacing w:line="276" w:lineRule="auto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   Специалист администрация</w:t>
            </w:r>
          </w:p>
        </w:tc>
      </w:tr>
    </w:tbl>
    <w:p w:rsidR="00877D36" w:rsidRPr="00E17BA4" w:rsidRDefault="00877D36" w:rsidP="00877D36">
      <w:pPr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Pr="00E17BA4">
        <w:rPr>
          <w:rFonts w:eastAsiaTheme="minorHAnsi"/>
          <w:sz w:val="28"/>
          <w:szCs w:val="28"/>
        </w:rPr>
        <w:t>Утвердить прилагаемые Правила оценки вреда, который может быть причинен субъектам персональных данных в случае нарушения Федерального</w:t>
      </w:r>
      <w:r>
        <w:rPr>
          <w:rFonts w:eastAsiaTheme="minorHAnsi"/>
          <w:sz w:val="28"/>
          <w:szCs w:val="28"/>
        </w:rPr>
        <w:t xml:space="preserve"> закона «О персональных данных» </w:t>
      </w:r>
      <w:proofErr w:type="gramStart"/>
      <w:r>
        <w:rPr>
          <w:rFonts w:eastAsiaTheme="minorHAnsi"/>
          <w:sz w:val="28"/>
          <w:szCs w:val="28"/>
        </w:rPr>
        <w:t>согласно приложения</w:t>
      </w:r>
      <w:proofErr w:type="gramEnd"/>
      <w:r>
        <w:rPr>
          <w:rFonts w:eastAsiaTheme="minorHAnsi"/>
          <w:sz w:val="28"/>
          <w:szCs w:val="28"/>
        </w:rPr>
        <w:t xml:space="preserve"> к постановлению.</w:t>
      </w:r>
    </w:p>
    <w:p w:rsidR="00877D36" w:rsidRPr="00E17BA4" w:rsidRDefault="00877D36" w:rsidP="00877D36">
      <w:pPr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</w:t>
      </w:r>
      <w:proofErr w:type="gramStart"/>
      <w:r w:rsidRPr="00E17BA4">
        <w:rPr>
          <w:rFonts w:eastAsiaTheme="minorHAnsi"/>
          <w:sz w:val="28"/>
          <w:szCs w:val="28"/>
        </w:rPr>
        <w:t>Контроль за</w:t>
      </w:r>
      <w:proofErr w:type="gramEnd"/>
      <w:r w:rsidRPr="00E17BA4">
        <w:rPr>
          <w:rFonts w:eastAsiaTheme="minorHAnsi"/>
          <w:sz w:val="28"/>
          <w:szCs w:val="28"/>
        </w:rPr>
        <w:t xml:space="preserve"> исполнением настоящего постановления оставляю за собой.</w:t>
      </w:r>
    </w:p>
    <w:p w:rsidR="00877D36" w:rsidRDefault="00877D36" w:rsidP="00877D36">
      <w:pPr>
        <w:spacing w:line="276" w:lineRule="auto"/>
        <w:jc w:val="both"/>
        <w:rPr>
          <w:rFonts w:eastAsiaTheme="minorHAnsi"/>
          <w:sz w:val="28"/>
          <w:szCs w:val="28"/>
        </w:rPr>
      </w:pPr>
    </w:p>
    <w:p w:rsidR="00877D36" w:rsidRPr="00DD1C62" w:rsidRDefault="00877D36" w:rsidP="00877D36">
      <w:pPr>
        <w:jc w:val="both"/>
        <w:rPr>
          <w:rFonts w:eastAsiaTheme="minorHAnsi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877D36" w:rsidRPr="00187DA6" w:rsidTr="00C778EF">
        <w:trPr>
          <w:jc w:val="center"/>
        </w:trPr>
        <w:tc>
          <w:tcPr>
            <w:tcW w:w="2500" w:type="pct"/>
            <w:hideMark/>
          </w:tcPr>
          <w:p w:rsidR="00877D36" w:rsidRPr="00187DA6" w:rsidRDefault="00877D36" w:rsidP="00C778E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сельсовета            </w:t>
            </w:r>
          </w:p>
        </w:tc>
        <w:tc>
          <w:tcPr>
            <w:tcW w:w="2500" w:type="pct"/>
            <w:vAlign w:val="bottom"/>
            <w:hideMark/>
          </w:tcPr>
          <w:p w:rsidR="00877D36" w:rsidRPr="00187DA6" w:rsidRDefault="00877D36" w:rsidP="00C778E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О.Л.Сецко</w:t>
            </w:r>
            <w:proofErr w:type="spellEnd"/>
          </w:p>
        </w:tc>
      </w:tr>
    </w:tbl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 w:rsidRPr="00187DA6">
        <w:rPr>
          <w:rFonts w:eastAsia="Calibri"/>
          <w:sz w:val="28"/>
          <w:szCs w:val="28"/>
        </w:rPr>
        <w:br w:type="page"/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  <w:sectPr w:rsidR="00877D36" w:rsidRPr="00187DA6">
          <w:pgSz w:w="11906" w:h="16838"/>
          <w:pgMar w:top="567" w:right="567" w:bottom="851" w:left="1134" w:header="709" w:footer="0" w:gutter="0"/>
          <w:pgNumType w:start="1"/>
          <w:cols w:space="720"/>
        </w:sectPr>
      </w:pPr>
    </w:p>
    <w:p w:rsidR="00877D36" w:rsidRPr="007C7C1C" w:rsidRDefault="00877D36" w:rsidP="00877D36">
      <w:pPr>
        <w:jc w:val="right"/>
        <w:rPr>
          <w:sz w:val="22"/>
          <w:szCs w:val="22"/>
        </w:rPr>
      </w:pPr>
      <w:r w:rsidRPr="007C7C1C">
        <w:rPr>
          <w:sz w:val="22"/>
          <w:szCs w:val="22"/>
        </w:rPr>
        <w:lastRenderedPageBreak/>
        <w:t>Приложение к постановлению</w:t>
      </w:r>
    </w:p>
    <w:p w:rsidR="00877D36" w:rsidRPr="007C7C1C" w:rsidRDefault="00877D36" w:rsidP="00877D36">
      <w:pPr>
        <w:jc w:val="right"/>
        <w:rPr>
          <w:sz w:val="22"/>
          <w:szCs w:val="22"/>
        </w:rPr>
      </w:pPr>
      <w:r w:rsidRPr="007C7C1C">
        <w:rPr>
          <w:sz w:val="22"/>
          <w:szCs w:val="22"/>
        </w:rPr>
        <w:t>от 20 июля 2023 г. № 30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</w:p>
    <w:p w:rsidR="00877D36" w:rsidRPr="007C7C1C" w:rsidRDefault="00877D36" w:rsidP="00877D36">
      <w:pPr>
        <w:jc w:val="center"/>
        <w:rPr>
          <w:rFonts w:eastAsia="Calibri"/>
          <w:b/>
          <w:sz w:val="28"/>
          <w:szCs w:val="28"/>
        </w:rPr>
      </w:pPr>
      <w:r w:rsidRPr="007C7C1C">
        <w:rPr>
          <w:rFonts w:eastAsia="Calibri"/>
          <w:b/>
          <w:sz w:val="28"/>
          <w:szCs w:val="28"/>
        </w:rPr>
        <w:t>Правила оценки вреда, который может быть причинен субъектам персональных данных в случае нарушения Федерального закона «О персональных данных»</w:t>
      </w:r>
    </w:p>
    <w:p w:rsidR="00877D36" w:rsidRPr="00F7639B" w:rsidRDefault="00877D36" w:rsidP="00877D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7639B">
        <w:rPr>
          <w:sz w:val="28"/>
          <w:szCs w:val="28"/>
        </w:rPr>
        <w:t>Общие положения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187DA6">
        <w:rPr>
          <w:rFonts w:eastAsia="Calibri"/>
          <w:sz w:val="28"/>
          <w:szCs w:val="28"/>
        </w:rPr>
        <w:t>Настоящие правила оценки вреда, который может быть причинен субъектам персональных данных в случае нарушения Федерального закона «О персональных данных» (далее – Правила), разработаны с учетом: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Федерального закона от 27 июля 2006 г. № 152-ФЗ «О персональных данных»;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приказа Федеральной службы по надзору в сфере связи, информационных технологий и массовых коммуникаций от 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187DA6">
        <w:rPr>
          <w:rFonts w:eastAsia="Calibri"/>
          <w:sz w:val="28"/>
          <w:szCs w:val="28"/>
        </w:rPr>
        <w:t xml:space="preserve"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Администрацией </w:t>
      </w:r>
      <w:r>
        <w:rPr>
          <w:rFonts w:eastAsia="Calibri"/>
          <w:sz w:val="28"/>
          <w:szCs w:val="28"/>
        </w:rPr>
        <w:t>Ильинского сельсовета</w:t>
      </w:r>
      <w:r w:rsidRPr="00187DA6">
        <w:rPr>
          <w:rFonts w:eastAsia="Calibri"/>
          <w:sz w:val="28"/>
          <w:szCs w:val="28"/>
        </w:rPr>
        <w:t xml:space="preserve"> (далее – Администрация) Федерального закона «О персональных данных» (далее </w:t>
      </w:r>
      <w:proofErr w:type="gramStart"/>
      <w:r w:rsidRPr="00187DA6">
        <w:rPr>
          <w:rFonts w:eastAsia="Calibri"/>
          <w:sz w:val="28"/>
          <w:szCs w:val="28"/>
        </w:rPr>
        <w:t>–о</w:t>
      </w:r>
      <w:proofErr w:type="gramEnd"/>
      <w:r w:rsidRPr="00187DA6">
        <w:rPr>
          <w:rFonts w:eastAsia="Calibri"/>
          <w:sz w:val="28"/>
          <w:szCs w:val="28"/>
        </w:rPr>
        <w:t>ценка вреда).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187DA6">
        <w:rPr>
          <w:rFonts w:eastAsia="Calibri"/>
          <w:sz w:val="28"/>
          <w:szCs w:val="28"/>
        </w:rPr>
        <w:t>В целях оценки вреда в Администрации создается комиссия по оценке вреда, который может быть причинен субъектам персональных данных в случае нарушения Федерального закона «О персональных данных» (далее – Комиссия). Численный и персональный состав Комиссии утверждается постановлением Администрации.</w:t>
      </w:r>
    </w:p>
    <w:p w:rsidR="00877D3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187DA6">
        <w:rPr>
          <w:rFonts w:eastAsia="Calibri"/>
          <w:sz w:val="28"/>
          <w:szCs w:val="28"/>
        </w:rPr>
        <w:t>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</w:p>
    <w:p w:rsidR="00877D36" w:rsidRDefault="00877D36" w:rsidP="00877D36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EC750C">
        <w:rPr>
          <w:sz w:val="28"/>
          <w:szCs w:val="28"/>
        </w:rPr>
        <w:t>Порядок оценки вреда, который может быть причинен субъектам персональных данных, и документирование результатов</w:t>
      </w:r>
      <w:r>
        <w:rPr>
          <w:sz w:val="28"/>
          <w:szCs w:val="28"/>
        </w:rPr>
        <w:t>.</w:t>
      </w:r>
    </w:p>
    <w:p w:rsidR="00877D36" w:rsidRPr="00EC750C" w:rsidRDefault="00877D36" w:rsidP="00877D36">
      <w:pPr>
        <w:pStyle w:val="a3"/>
        <w:rPr>
          <w:sz w:val="28"/>
          <w:szCs w:val="28"/>
        </w:rPr>
      </w:pP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87DA6">
        <w:rPr>
          <w:rFonts w:eastAsia="Calibri"/>
          <w:sz w:val="28"/>
          <w:szCs w:val="28"/>
        </w:rPr>
        <w:t>Оценка вреда осуществляется Комиссией в отношении всех категорий субъектов, персональные данные которых обрабатываются в Администрации.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87DA6">
        <w:rPr>
          <w:rFonts w:eastAsia="Calibri"/>
          <w:sz w:val="28"/>
          <w:szCs w:val="28"/>
        </w:rPr>
        <w:t>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87DA6">
        <w:rPr>
          <w:rFonts w:eastAsia="Calibri"/>
          <w:sz w:val="28"/>
          <w:szCs w:val="28"/>
        </w:rPr>
        <w:t>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 xml:space="preserve">Администрация обрабатывает сведения, которые характеризуют физиологические и биологические особенности человека, на основании </w:t>
      </w:r>
      <w:r w:rsidRPr="00187DA6">
        <w:rPr>
          <w:rFonts w:eastAsia="Calibri"/>
          <w:sz w:val="28"/>
          <w:szCs w:val="28"/>
        </w:rPr>
        <w:lastRenderedPageBreak/>
        <w:t>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</w:t>
      </w:r>
      <w:proofErr w:type="gramEnd"/>
      <w:r w:rsidRPr="00187DA6">
        <w:rPr>
          <w:rFonts w:eastAsia="Calibri"/>
          <w:sz w:val="28"/>
          <w:szCs w:val="28"/>
        </w:rPr>
        <w:t xml:space="preserve">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обрабатывает персональные данные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  <w:proofErr w:type="gramEnd"/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осуществляет обезличивание персональных данных, в том числе с целью проведения оценочных (</w:t>
      </w:r>
      <w:proofErr w:type="spellStart"/>
      <w:r w:rsidRPr="00187DA6">
        <w:rPr>
          <w:rFonts w:eastAsia="Calibri"/>
          <w:sz w:val="28"/>
          <w:szCs w:val="28"/>
        </w:rPr>
        <w:t>скоринговых</w:t>
      </w:r>
      <w:proofErr w:type="spellEnd"/>
      <w:r w:rsidRPr="00187DA6">
        <w:rPr>
          <w:rFonts w:eastAsia="Calibri"/>
          <w:sz w:val="28"/>
          <w:szCs w:val="28"/>
        </w:rPr>
        <w:t>) исследований, оказания услуг по прогнозированию поведения потребителей товаров и услуг, а также иных исследований, не предусмотренных пунктом 9 части 1 статьи 6 Федерального закона от 27 июля 2006 г. № 152-ФЗ «О персональных данных»;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187DA6">
        <w:rPr>
          <w:rFonts w:eastAsia="Calibri"/>
          <w:sz w:val="28"/>
          <w:szCs w:val="28"/>
        </w:rPr>
        <w:t>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2.3: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 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 xml:space="preserve">Администрация осуществляет продвижение товаров, работ, услуг на рынке путем осуществления прямых контактов с потенциальным потребителем с </w:t>
      </w:r>
      <w:r w:rsidRPr="00187DA6">
        <w:rPr>
          <w:rFonts w:eastAsia="Calibri"/>
          <w:sz w:val="28"/>
          <w:szCs w:val="28"/>
        </w:rPr>
        <w:lastRenderedPageBreak/>
        <w:t>использованием баз персональных данных, владельцем которых является иной оператор;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 (или) аутентификацию субъекта персональных данных;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 (или) неопределенному кругу лиц в целях, несовместимых между собой.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187DA6">
        <w:rPr>
          <w:rFonts w:eastAsia="Calibri"/>
          <w:sz w:val="28"/>
          <w:szCs w:val="28"/>
        </w:rPr>
        <w:t>Низкая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 и п. 2.4: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Администрация осуществляет ведение общедоступных источников персональных данных, сформированных в соответствии со статьей 8 Федерального закона от 27 июля 2006 г. № 152-ФЗ «О персональных данных»;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Pr="00187DA6">
        <w:rPr>
          <w:rFonts w:eastAsia="Calibri"/>
          <w:sz w:val="28"/>
          <w:szCs w:val="28"/>
        </w:rPr>
        <w:t xml:space="preserve">в качестве </w:t>
      </w:r>
      <w:proofErr w:type="gramStart"/>
      <w:r w:rsidRPr="00187DA6">
        <w:rPr>
          <w:rFonts w:eastAsia="Calibri"/>
          <w:sz w:val="28"/>
          <w:szCs w:val="28"/>
        </w:rPr>
        <w:t>ответственного</w:t>
      </w:r>
      <w:proofErr w:type="gramEnd"/>
      <w:r w:rsidRPr="00187DA6">
        <w:rPr>
          <w:rFonts w:eastAsia="Calibri"/>
          <w:sz w:val="28"/>
          <w:szCs w:val="28"/>
        </w:rPr>
        <w:t xml:space="preserve"> за обработку персональных данных в Администрации назначено лицо, не являющееся штатным сотрудником Администрации.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87DA6">
        <w:rPr>
          <w:rFonts w:eastAsia="Calibri"/>
          <w:sz w:val="28"/>
          <w:szCs w:val="28"/>
        </w:rPr>
        <w:t>В случае</w:t>
      </w:r>
      <w:proofErr w:type="gramStart"/>
      <w:r w:rsidRPr="00187DA6">
        <w:rPr>
          <w:rFonts w:eastAsia="Calibri"/>
          <w:sz w:val="28"/>
          <w:szCs w:val="28"/>
        </w:rPr>
        <w:t>,</w:t>
      </w:r>
      <w:proofErr w:type="gramEnd"/>
      <w:r w:rsidRPr="00187DA6">
        <w:rPr>
          <w:rFonts w:eastAsia="Calibri"/>
          <w:sz w:val="28"/>
          <w:szCs w:val="28"/>
        </w:rPr>
        <w:t xml:space="preserve">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87DA6">
        <w:rPr>
          <w:rFonts w:eastAsia="Calibri"/>
          <w:sz w:val="28"/>
          <w:szCs w:val="28"/>
        </w:rPr>
        <w:t>В случае</w:t>
      </w:r>
      <w:proofErr w:type="gramStart"/>
      <w:r w:rsidRPr="00187DA6">
        <w:rPr>
          <w:rFonts w:eastAsia="Calibri"/>
          <w:sz w:val="28"/>
          <w:szCs w:val="28"/>
        </w:rPr>
        <w:t>,</w:t>
      </w:r>
      <w:proofErr w:type="gramEnd"/>
      <w:r w:rsidRPr="00187DA6">
        <w:rPr>
          <w:rFonts w:eastAsia="Calibri"/>
          <w:sz w:val="28"/>
          <w:szCs w:val="28"/>
        </w:rPr>
        <w:t xml:space="preserve"> если по итогам проведенной оценки вреда в отношении субъекта персональных данных не применим ни один показатель, указанный в п. 2.3-2.5, Комиссия делает вывод об отсутствии степени вреда, который может быть причинен субъектам персональных данных.</w:t>
      </w:r>
    </w:p>
    <w:p w:rsidR="00877D3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187DA6">
        <w:rPr>
          <w:rFonts w:eastAsia="Calibri"/>
          <w:sz w:val="28"/>
          <w:szCs w:val="28"/>
        </w:rPr>
        <w:t xml:space="preserve">По итогам проведенной оценки Комиссия готовит Акт оценки вреда, который может быть причинен субъектам персональных данных в случае нарушения Федерального закона «О персональных данных». 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187DA6">
        <w:rPr>
          <w:rFonts w:eastAsia="Calibri"/>
          <w:sz w:val="28"/>
          <w:szCs w:val="28"/>
        </w:rPr>
        <w:t>Документ в обязательном порядке должен содержать следующую информацию: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наименование и адрес Администрации;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дату издания акта оценки вреда;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дату проведения оценки вреда;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фамилию, имя, отчество (при наличии) и должности лиц, входящих в состав Комиссии, а также их подписи;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 2.3-2.5 настоящих Правил.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187DA6">
        <w:rPr>
          <w:rFonts w:eastAsia="Calibri"/>
          <w:sz w:val="28"/>
          <w:szCs w:val="28"/>
        </w:rPr>
        <w:t>Повторное проведение оценки вреда осуществляется Комиссией в следующих случаях: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187DA6">
        <w:rPr>
          <w:rFonts w:eastAsia="Calibri"/>
          <w:sz w:val="28"/>
          <w:szCs w:val="28"/>
        </w:rPr>
        <w:t>изменение в Администрации особенностей обработки персональных данных, влияющих на показатели, определяющие степень возможного вреда, указанные в п. 2.3-2.5 настоящих Правил;</w:t>
      </w:r>
    </w:p>
    <w:p w:rsidR="00877D36" w:rsidRDefault="00877D36" w:rsidP="00877D3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7DA6">
        <w:rPr>
          <w:rFonts w:eastAsia="Calibri"/>
          <w:sz w:val="28"/>
          <w:szCs w:val="28"/>
        </w:rPr>
        <w:t>начало обработки в Администрации персональных данных новых категорий субъектов персональных данных.</w:t>
      </w:r>
    </w:p>
    <w:p w:rsidR="00877D36" w:rsidRPr="00187DA6" w:rsidRDefault="00877D36" w:rsidP="00877D36">
      <w:pPr>
        <w:jc w:val="both"/>
        <w:rPr>
          <w:rFonts w:eastAsia="Calibri"/>
          <w:sz w:val="28"/>
          <w:szCs w:val="28"/>
        </w:rPr>
      </w:pPr>
    </w:p>
    <w:p w:rsidR="00877D36" w:rsidRPr="00C35857" w:rsidRDefault="00877D36" w:rsidP="00877D36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C35857">
        <w:rPr>
          <w:sz w:val="28"/>
          <w:szCs w:val="28"/>
        </w:rPr>
        <w:t>Ответственность</w:t>
      </w:r>
    </w:p>
    <w:p w:rsidR="00877D36" w:rsidRPr="00C35857" w:rsidRDefault="00877D36" w:rsidP="00877D36">
      <w:pPr>
        <w:pStyle w:val="a3"/>
        <w:rPr>
          <w:sz w:val="28"/>
          <w:szCs w:val="28"/>
        </w:rPr>
      </w:pPr>
    </w:p>
    <w:p w:rsidR="00877D36" w:rsidRDefault="00877D36" w:rsidP="00877D36">
      <w:pPr>
        <w:jc w:val="both"/>
        <w:rPr>
          <w:rFonts w:eastAsia="Calibri"/>
          <w:sz w:val="28"/>
          <w:szCs w:val="28"/>
        </w:rPr>
      </w:pPr>
      <w:r w:rsidRPr="00187DA6">
        <w:rPr>
          <w:rFonts w:eastAsia="Calibri"/>
          <w:sz w:val="28"/>
          <w:szCs w:val="28"/>
        </w:rPr>
        <w:t>Члены Комиссии несут персональную ответственность за ненадлежащее исполнение или неисполнение положений настоящих Правил.</w:t>
      </w:r>
    </w:p>
    <w:p w:rsidR="00877D36" w:rsidRDefault="00877D36" w:rsidP="00877D36">
      <w:pPr>
        <w:jc w:val="both"/>
        <w:rPr>
          <w:rFonts w:eastAsia="Calibri"/>
          <w:sz w:val="28"/>
          <w:szCs w:val="28"/>
        </w:rPr>
      </w:pPr>
    </w:p>
    <w:p w:rsidR="00877D36" w:rsidRDefault="00877D36" w:rsidP="00877D36">
      <w:pPr>
        <w:jc w:val="both"/>
        <w:rPr>
          <w:rFonts w:eastAsia="Calibri"/>
          <w:sz w:val="28"/>
          <w:szCs w:val="28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55BA"/>
    <w:multiLevelType w:val="hybridMultilevel"/>
    <w:tmpl w:val="153E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33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D36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23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311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D36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77D36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Название документа"/>
    <w:basedOn w:val="a1"/>
    <w:uiPriority w:val="99"/>
    <w:qFormat/>
    <w:rsid w:val="00877D36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D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D36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77D36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Название документа"/>
    <w:basedOn w:val="a1"/>
    <w:uiPriority w:val="99"/>
    <w:qFormat/>
    <w:rsid w:val="00877D36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2023-08-08T04:07:00Z</dcterms:created>
  <dcterms:modified xsi:type="dcterms:W3CDTF">2023-08-08T04:07:00Z</dcterms:modified>
</cp:coreProperties>
</file>