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E3" w:rsidRDefault="00A21AE3" w:rsidP="00A21AE3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ADA8B0D" wp14:editId="1D154352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E3" w:rsidRDefault="00A21AE3" w:rsidP="00A21AE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A21AE3" w:rsidRDefault="00A21AE3" w:rsidP="00A21AE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A21AE3" w:rsidRDefault="00A21AE3" w:rsidP="00A21AE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A21AE3" w:rsidRDefault="00A21AE3" w:rsidP="00A21AE3">
      <w:pPr>
        <w:jc w:val="center"/>
        <w:rPr>
          <w:rFonts w:eastAsia="Calibri"/>
          <w:b/>
          <w:sz w:val="28"/>
          <w:szCs w:val="28"/>
        </w:rPr>
      </w:pPr>
    </w:p>
    <w:p w:rsidR="00A21AE3" w:rsidRDefault="00A21AE3" w:rsidP="00A21AE3">
      <w:pPr>
        <w:jc w:val="center"/>
        <w:rPr>
          <w:rFonts w:eastAsia="Calibri"/>
          <w:b/>
          <w:sz w:val="28"/>
          <w:szCs w:val="28"/>
        </w:rPr>
      </w:pPr>
    </w:p>
    <w:p w:rsidR="00A21AE3" w:rsidRDefault="00A21AE3" w:rsidP="00A21AE3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ПОСТАНОВЛЕНИЕ</w:t>
      </w:r>
    </w:p>
    <w:p w:rsidR="00A21AE3" w:rsidRDefault="00A21AE3" w:rsidP="00A21AE3">
      <w:pPr>
        <w:jc w:val="both"/>
        <w:rPr>
          <w:rFonts w:eastAsia="Calibri"/>
          <w:b/>
          <w:sz w:val="28"/>
          <w:szCs w:val="28"/>
        </w:rPr>
      </w:pPr>
    </w:p>
    <w:p w:rsidR="00A21AE3" w:rsidRDefault="00A21AE3" w:rsidP="00A21AE3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01.11.2023</w:t>
      </w:r>
      <w:r>
        <w:rPr>
          <w:rFonts w:eastAsia="Calibri"/>
          <w:sz w:val="28"/>
          <w:szCs w:val="28"/>
        </w:rPr>
        <w:t xml:space="preserve">                                   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.И</w:t>
      </w:r>
      <w:proofErr w:type="gramEnd"/>
      <w:r>
        <w:rPr>
          <w:rFonts w:eastAsia="Calibri"/>
          <w:sz w:val="28"/>
          <w:szCs w:val="28"/>
        </w:rPr>
        <w:t>льинка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color w:val="000000"/>
          <w:sz w:val="28"/>
          <w:szCs w:val="28"/>
        </w:rPr>
        <w:t>№ 44</w:t>
      </w:r>
    </w:p>
    <w:p w:rsidR="00A21AE3" w:rsidRDefault="00A21AE3" w:rsidP="00A21AE3">
      <w:pPr>
        <w:spacing w:line="276" w:lineRule="auto"/>
        <w:ind w:left="75"/>
        <w:jc w:val="both"/>
        <w:rPr>
          <w:sz w:val="28"/>
          <w:szCs w:val="28"/>
        </w:rPr>
      </w:pPr>
    </w:p>
    <w:p w:rsidR="00A21AE3" w:rsidRDefault="00A21AE3" w:rsidP="00A21AE3">
      <w:pPr>
        <w:spacing w:line="276" w:lineRule="auto"/>
        <w:ind w:left="75"/>
        <w:jc w:val="both"/>
        <w:rPr>
          <w:sz w:val="28"/>
          <w:szCs w:val="28"/>
        </w:rPr>
      </w:pPr>
    </w:p>
    <w:p w:rsidR="00A21AE3" w:rsidRDefault="00A21AE3" w:rsidP="00A21A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участку,</w:t>
      </w:r>
    </w:p>
    <w:p w:rsidR="00A21AE3" w:rsidRDefault="00A21AE3" w:rsidP="00A21AE3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</w:t>
      </w:r>
      <w:proofErr w:type="gramEnd"/>
      <w:r>
        <w:rPr>
          <w:sz w:val="28"/>
          <w:szCs w:val="28"/>
        </w:rPr>
        <w:t xml:space="preserve"> на территории Ильинского сельсовета</w:t>
      </w:r>
    </w:p>
    <w:p w:rsidR="00A21AE3" w:rsidRDefault="00A21AE3" w:rsidP="00A21AE3">
      <w:pPr>
        <w:spacing w:line="276" w:lineRule="auto"/>
        <w:rPr>
          <w:sz w:val="28"/>
          <w:szCs w:val="28"/>
        </w:rPr>
      </w:pPr>
    </w:p>
    <w:p w:rsidR="00A21AE3" w:rsidRDefault="00A21AE3" w:rsidP="00A21A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A21AE3" w:rsidRDefault="00A21AE3" w:rsidP="00A21AE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1.Объекту недвижимости – земельному участку, присвоить адрес:662255, Российская Федерация, Красноярский край, муниципальный район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, сельское Поселение Ильинский сельсовет,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Ильинка</w:t>
      </w:r>
      <w:proofErr w:type="gramEnd"/>
      <w:r>
        <w:rPr>
          <w:sz w:val="28"/>
          <w:szCs w:val="28"/>
        </w:rPr>
        <w:t>, ул. Заречная, земельный участок 24А.</w:t>
      </w:r>
    </w:p>
    <w:p w:rsidR="00A21AE3" w:rsidRDefault="00A21AE3" w:rsidP="00A21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A21AE3" w:rsidRDefault="00A21AE3" w:rsidP="00A21AE3">
      <w:pPr>
        <w:ind w:left="360"/>
        <w:jc w:val="both"/>
        <w:rPr>
          <w:sz w:val="28"/>
          <w:szCs w:val="28"/>
        </w:rPr>
      </w:pPr>
    </w:p>
    <w:p w:rsidR="00A21AE3" w:rsidRDefault="00A21AE3" w:rsidP="00A21AE3">
      <w:pPr>
        <w:ind w:left="360"/>
        <w:jc w:val="both"/>
      </w:pPr>
    </w:p>
    <w:p w:rsidR="00A21AE3" w:rsidRDefault="00A21AE3" w:rsidP="00A21AE3"/>
    <w:p w:rsidR="00A21AE3" w:rsidRDefault="00A21AE3" w:rsidP="00A21AE3">
      <w:pPr>
        <w:rPr>
          <w:sz w:val="28"/>
          <w:szCs w:val="28"/>
        </w:rPr>
      </w:pPr>
      <w:r w:rsidRPr="003807F5">
        <w:rPr>
          <w:sz w:val="28"/>
          <w:szCs w:val="28"/>
        </w:rPr>
        <w:t>Глава Ильинского сельсовета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О.Л.Сецко</w:t>
      </w:r>
      <w:proofErr w:type="spellEnd"/>
    </w:p>
    <w:p w:rsidR="00A21AE3" w:rsidRDefault="00A21AE3" w:rsidP="00A21AE3">
      <w:pPr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56B1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AE3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2023-11-28T01:51:00Z</dcterms:created>
  <dcterms:modified xsi:type="dcterms:W3CDTF">2023-11-28T01:51:00Z</dcterms:modified>
</cp:coreProperties>
</file>