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5D6D9806" wp14:editId="506DFA6A">
            <wp:extent cx="381635" cy="564515"/>
            <wp:effectExtent l="0" t="0" r="0" b="6985"/>
            <wp:docPr id="1" name="Рисунок 1" descr="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 xml:space="preserve">УЖУРСКОГО РАЙОНА </w:t>
      </w:r>
    </w:p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  <w:r w:rsidRPr="00113C56">
        <w:rPr>
          <w:rFonts w:eastAsia="Calibri"/>
          <w:b/>
          <w:sz w:val="28"/>
          <w:szCs w:val="28"/>
        </w:rPr>
        <w:t>КРАСНОЯРСКОГО КРАЯ</w:t>
      </w:r>
    </w:p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</w:p>
    <w:p w:rsidR="00CE59F0" w:rsidRPr="00113C56" w:rsidRDefault="00CE59F0" w:rsidP="00CE59F0">
      <w:pPr>
        <w:jc w:val="center"/>
        <w:rPr>
          <w:rFonts w:eastAsia="Calibri"/>
          <w:b/>
          <w:sz w:val="28"/>
          <w:szCs w:val="28"/>
        </w:rPr>
      </w:pPr>
    </w:p>
    <w:p w:rsidR="00CE59F0" w:rsidRPr="00113C56" w:rsidRDefault="00CE59F0" w:rsidP="00CE59F0">
      <w:pPr>
        <w:jc w:val="center"/>
        <w:rPr>
          <w:rFonts w:eastAsia="Calibri"/>
          <w:b/>
          <w:sz w:val="44"/>
          <w:szCs w:val="44"/>
        </w:rPr>
      </w:pPr>
      <w:r w:rsidRPr="00113C56">
        <w:rPr>
          <w:rFonts w:eastAsia="Calibri"/>
          <w:b/>
          <w:sz w:val="44"/>
          <w:szCs w:val="44"/>
        </w:rPr>
        <w:t>ПОСТАНОВЛЕНИЕ</w:t>
      </w:r>
    </w:p>
    <w:p w:rsidR="00CE59F0" w:rsidRPr="00113C56" w:rsidRDefault="00CE59F0" w:rsidP="00CE59F0">
      <w:pPr>
        <w:jc w:val="both"/>
        <w:rPr>
          <w:rFonts w:eastAsia="Calibri"/>
          <w:b/>
          <w:sz w:val="28"/>
          <w:szCs w:val="28"/>
        </w:rPr>
      </w:pPr>
    </w:p>
    <w:p w:rsidR="00CE59F0" w:rsidRPr="00113C56" w:rsidRDefault="00CE59F0" w:rsidP="00CE59F0">
      <w:pPr>
        <w:jc w:val="both"/>
        <w:rPr>
          <w:rFonts w:eastAsia="Calibri"/>
          <w:color w:val="000000"/>
          <w:sz w:val="28"/>
          <w:szCs w:val="28"/>
        </w:rPr>
      </w:pPr>
      <w:r w:rsidRPr="00113C5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08.11</w:t>
      </w:r>
      <w:r w:rsidRPr="00113C56">
        <w:rPr>
          <w:rFonts w:eastAsia="Calibri"/>
          <w:sz w:val="28"/>
          <w:szCs w:val="28"/>
        </w:rPr>
        <w:t xml:space="preserve">.2023                                    </w:t>
      </w:r>
      <w:proofErr w:type="spellStart"/>
      <w:r w:rsidRPr="00113C56">
        <w:rPr>
          <w:rFonts w:eastAsia="Calibri"/>
          <w:sz w:val="28"/>
          <w:szCs w:val="28"/>
        </w:rPr>
        <w:t>с</w:t>
      </w:r>
      <w:proofErr w:type="gramStart"/>
      <w:r w:rsidRPr="00113C56">
        <w:rPr>
          <w:rFonts w:eastAsia="Calibri"/>
          <w:sz w:val="28"/>
          <w:szCs w:val="28"/>
        </w:rPr>
        <w:t>.И</w:t>
      </w:r>
      <w:proofErr w:type="gramEnd"/>
      <w:r w:rsidRPr="00113C56">
        <w:rPr>
          <w:rFonts w:eastAsia="Calibri"/>
          <w:sz w:val="28"/>
          <w:szCs w:val="28"/>
        </w:rPr>
        <w:t>льинка</w:t>
      </w:r>
      <w:proofErr w:type="spellEnd"/>
      <w:r w:rsidRPr="00113C56">
        <w:rPr>
          <w:rFonts w:eastAsia="Calibri"/>
          <w:sz w:val="28"/>
          <w:szCs w:val="28"/>
        </w:rPr>
        <w:t xml:space="preserve">                                       </w:t>
      </w:r>
      <w:r w:rsidRPr="00113C5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54</w:t>
      </w:r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> </w:t>
      </w:r>
    </w:p>
    <w:p w:rsidR="00CE59F0" w:rsidRPr="002271BC" w:rsidRDefault="00CE59F0" w:rsidP="00CE59F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 от 16.03.2012 «</w:t>
      </w:r>
      <w:r w:rsidRPr="002271BC">
        <w:rPr>
          <w:sz w:val="28"/>
          <w:szCs w:val="28"/>
        </w:rPr>
        <w:t>Об утверждении Положения о порядке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2271BC">
        <w:rPr>
          <w:sz w:val="28"/>
          <w:szCs w:val="28"/>
        </w:rPr>
        <w:t>правовых актов</w:t>
      </w:r>
      <w:r>
        <w:rPr>
          <w:sz w:val="28"/>
          <w:szCs w:val="28"/>
        </w:rPr>
        <w:t>»</w:t>
      </w:r>
      <w:r w:rsidRPr="002271BC">
        <w:rPr>
          <w:sz w:val="28"/>
          <w:szCs w:val="28"/>
        </w:rPr>
        <w:t xml:space="preserve"> </w:t>
      </w:r>
    </w:p>
    <w:p w:rsidR="00CE59F0" w:rsidRPr="002271BC" w:rsidRDefault="00CE59F0" w:rsidP="00CE59F0">
      <w:pPr>
        <w:jc w:val="both"/>
        <w:rPr>
          <w:sz w:val="28"/>
          <w:szCs w:val="28"/>
        </w:rPr>
      </w:pPr>
      <w:r w:rsidRPr="002271BC">
        <w:rPr>
          <w:sz w:val="28"/>
          <w:szCs w:val="28"/>
        </w:rPr>
        <w:t> </w:t>
      </w:r>
    </w:p>
    <w:p w:rsidR="00CE59F0" w:rsidRPr="002271BC" w:rsidRDefault="00CE59F0" w:rsidP="00CE59F0">
      <w:pPr>
        <w:jc w:val="both"/>
        <w:rPr>
          <w:sz w:val="28"/>
          <w:szCs w:val="28"/>
        </w:rPr>
      </w:pPr>
      <w:r w:rsidRPr="002271BC">
        <w:rPr>
          <w:sz w:val="28"/>
          <w:szCs w:val="28"/>
        </w:rPr>
        <w:t xml:space="preserve">  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для выявлени</w:t>
      </w:r>
      <w:r>
        <w:rPr>
          <w:sz w:val="28"/>
          <w:szCs w:val="28"/>
        </w:rPr>
        <w:t>я</w:t>
      </w:r>
      <w:r w:rsidRPr="002271BC">
        <w:rPr>
          <w:sz w:val="28"/>
          <w:szCs w:val="28"/>
        </w:rPr>
        <w:t xml:space="preserve"> нормативных положений, способствующих возникновению коррупционных отношений в деятельности администрации Ильинского сельсовета, а также на устранение из правовых актов факторов, повышающих вероятность коррупционных действий</w:t>
      </w:r>
      <w:r>
        <w:rPr>
          <w:sz w:val="28"/>
          <w:szCs w:val="28"/>
        </w:rPr>
        <w:t xml:space="preserve">, </w:t>
      </w:r>
    </w:p>
    <w:p w:rsidR="00CE59F0" w:rsidRPr="002271BC" w:rsidRDefault="00CE59F0" w:rsidP="00CE59F0">
      <w:pPr>
        <w:jc w:val="both"/>
        <w:rPr>
          <w:sz w:val="28"/>
          <w:szCs w:val="28"/>
        </w:rPr>
      </w:pPr>
      <w:r w:rsidRPr="002271BC">
        <w:rPr>
          <w:sz w:val="28"/>
          <w:szCs w:val="28"/>
        </w:rPr>
        <w:t xml:space="preserve">ПОСТАНОВЛЯЮ: </w:t>
      </w:r>
    </w:p>
    <w:p w:rsidR="00CE59F0" w:rsidRDefault="00CE59F0" w:rsidP="00CE59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656FD">
        <w:rPr>
          <w:sz w:val="28"/>
          <w:szCs w:val="28"/>
        </w:rPr>
        <w:t>Внести в постановление № 10 от 16.03.2012 «Об утверждении Положения о порядке проведения антикоррупционной экспертизы правовых актов» следующие изменения:</w:t>
      </w:r>
    </w:p>
    <w:p w:rsidR="00CE59F0" w:rsidRDefault="00CE59F0" w:rsidP="00CE59F0">
      <w:pPr>
        <w:pStyle w:val="a3"/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67110B">
        <w:rPr>
          <w:sz w:val="28"/>
          <w:szCs w:val="28"/>
        </w:rPr>
        <w:t xml:space="preserve">Положение дополнить статьей 4: </w:t>
      </w:r>
    </w:p>
    <w:p w:rsidR="00CE59F0" w:rsidRPr="0067110B" w:rsidRDefault="00CE59F0" w:rsidP="00CE59F0">
      <w:pPr>
        <w:pStyle w:val="a3"/>
        <w:autoSpaceDE w:val="0"/>
        <w:autoSpaceDN w:val="0"/>
        <w:adjustRightInd w:val="0"/>
        <w:ind w:left="795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7110B">
        <w:rPr>
          <w:sz w:val="28"/>
          <w:szCs w:val="28"/>
          <w:lang w:val="en-US"/>
        </w:rPr>
        <w:t>IV</w:t>
      </w:r>
      <w:r w:rsidRPr="0067110B">
        <w:rPr>
          <w:sz w:val="28"/>
          <w:szCs w:val="28"/>
        </w:rPr>
        <w:t>. ПРОВЕДЕНИЕ НЕЗАВИСИМОЙ АНТИКОРРУПЦИОННОЙ   ЭКСПЕРТИЗЫ НОРМАТИВНЫХ АКТОВ И ИХ ПРОЕКТОВ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28.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28.1.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1) гражданами, имеющими неснятую или непогашенную судимость;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</w:t>
      </w:r>
      <w:r w:rsidRPr="0067110B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4) международными и иностранными организациями;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5) иностранными агентами.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 xml:space="preserve">29. </w:t>
      </w:r>
      <w:proofErr w:type="gramStart"/>
      <w:r w:rsidRPr="0067110B">
        <w:rPr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Ильинского сельсовета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30. Срок проведения независимой антикоррупционной экспертизы, устанавливаемый уполномоченным подразделением, не может быть менее 7 рабочих дней.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31. Результаты независимой антикоррупционной экспертизы отражаются в заключении по форме, утвержденной Министерством юстиции Российской Федерации</w:t>
      </w:r>
      <w:r>
        <w:rPr>
          <w:sz w:val="28"/>
          <w:szCs w:val="28"/>
        </w:rPr>
        <w:t>.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 xml:space="preserve">32.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67110B">
        <w:rPr>
          <w:sz w:val="28"/>
          <w:szCs w:val="28"/>
        </w:rPr>
        <w:t>коррупциогенные</w:t>
      </w:r>
      <w:proofErr w:type="spellEnd"/>
      <w:r w:rsidRPr="0067110B">
        <w:rPr>
          <w:sz w:val="28"/>
          <w:szCs w:val="28"/>
        </w:rPr>
        <w:t xml:space="preserve"> факторы и предложены способы их устранения.</w:t>
      </w:r>
    </w:p>
    <w:p w:rsidR="00CE59F0" w:rsidRPr="0067110B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>33.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CE59F0" w:rsidRPr="00E656FD" w:rsidRDefault="00CE59F0" w:rsidP="00CE5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110B">
        <w:rPr>
          <w:sz w:val="28"/>
          <w:szCs w:val="28"/>
        </w:rPr>
        <w:t xml:space="preserve">34.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7110B">
        <w:rPr>
          <w:sz w:val="28"/>
          <w:szCs w:val="28"/>
        </w:rPr>
        <w:t>коррупциогенных</w:t>
      </w:r>
      <w:proofErr w:type="spellEnd"/>
      <w:r w:rsidRPr="0067110B">
        <w:rPr>
          <w:sz w:val="28"/>
          <w:szCs w:val="28"/>
        </w:rPr>
        <w:t xml:space="preserve"> факторов</w:t>
      </w:r>
      <w:proofErr w:type="gramStart"/>
      <w:r w:rsidRPr="0067110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>2. Настоящее постановление опубликовать в газете «Ильинские вести».</w:t>
      </w:r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> </w:t>
      </w:r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> </w:t>
      </w:r>
    </w:p>
    <w:p w:rsidR="00CE59F0" w:rsidRPr="002271BC" w:rsidRDefault="00CE59F0" w:rsidP="00CE59F0">
      <w:pPr>
        <w:spacing w:line="276" w:lineRule="auto"/>
        <w:jc w:val="both"/>
        <w:rPr>
          <w:sz w:val="28"/>
          <w:szCs w:val="28"/>
        </w:rPr>
      </w:pPr>
      <w:r w:rsidRPr="002271BC">
        <w:rPr>
          <w:sz w:val="28"/>
          <w:szCs w:val="28"/>
        </w:rPr>
        <w:t xml:space="preserve">Глава Ильинского сельсовета                                                          О.Л. </w:t>
      </w:r>
      <w:proofErr w:type="spellStart"/>
      <w:r w:rsidRPr="002271BC">
        <w:rPr>
          <w:sz w:val="28"/>
          <w:szCs w:val="28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C9D"/>
    <w:multiLevelType w:val="multilevel"/>
    <w:tmpl w:val="0F10437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0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3F7700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9F0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2023-11-27T03:40:00Z</dcterms:created>
  <dcterms:modified xsi:type="dcterms:W3CDTF">2023-11-27T03:40:00Z</dcterms:modified>
</cp:coreProperties>
</file>