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29" w:rsidRDefault="00B13529" w:rsidP="00B13529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bookmark0"/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438150" cy="552450"/>
            <wp:effectExtent l="0" t="0" r="0" b="0"/>
            <wp:docPr id="1" name="Рисунок 1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529" w:rsidRDefault="00B13529" w:rsidP="00B135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ИЛЬИНСКИЙ СЕЛЬСКИЙ СОВЕТ ДЕПУТАТОВ</w:t>
      </w:r>
    </w:p>
    <w:p w:rsidR="00B13529" w:rsidRDefault="00B13529" w:rsidP="00B135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УЖУРСКОГО РАЙОНА </w:t>
      </w:r>
    </w:p>
    <w:p w:rsidR="00B13529" w:rsidRDefault="00B13529" w:rsidP="00B135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:rsidR="00B13529" w:rsidRPr="00B13529" w:rsidRDefault="00B13529" w:rsidP="00B135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4872" w:rsidRDefault="00246369" w:rsidP="00246369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246369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246369">
        <w:rPr>
          <w:rFonts w:ascii="Times New Roman" w:hAnsi="Times New Roman" w:cs="Times New Roman"/>
        </w:rPr>
        <w:t xml:space="preserve"> </w:t>
      </w:r>
      <w:r w:rsidR="009B65E9" w:rsidRPr="00246369">
        <w:rPr>
          <w:rFonts w:ascii="Times New Roman" w:hAnsi="Times New Roman" w:cs="Times New Roman"/>
          <w:b/>
          <w:sz w:val="36"/>
          <w:szCs w:val="36"/>
        </w:rPr>
        <w:t>РЕШЕНИЕ</w:t>
      </w:r>
      <w:bookmarkEnd w:id="0"/>
    </w:p>
    <w:p w:rsidR="00246369" w:rsidRPr="00246369" w:rsidRDefault="00246369" w:rsidP="00246369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2E4872" w:rsidRDefault="00A32186" w:rsidP="00506EAF">
      <w:pPr>
        <w:pStyle w:val="20"/>
        <w:shd w:val="clear" w:color="auto" w:fill="auto"/>
        <w:tabs>
          <w:tab w:val="left" w:pos="8290"/>
        </w:tabs>
        <w:spacing w:after="750" w:line="280" w:lineRule="exact"/>
        <w:jc w:val="both"/>
      </w:pPr>
      <w:r>
        <w:t>19</w:t>
      </w:r>
      <w:r w:rsidR="00296A57">
        <w:t>.0</w:t>
      </w:r>
      <w:r>
        <w:t>7</w:t>
      </w:r>
      <w:r w:rsidR="00296A57">
        <w:t>.</w:t>
      </w:r>
      <w:r w:rsidR="00246369">
        <w:t>2021</w:t>
      </w:r>
      <w:r w:rsidR="00B13529">
        <w:t xml:space="preserve">            </w:t>
      </w:r>
      <w:r w:rsidR="00246369">
        <w:t xml:space="preserve">                       </w:t>
      </w:r>
      <w:proofErr w:type="spellStart"/>
      <w:r w:rsidR="00246369">
        <w:t>с</w:t>
      </w:r>
      <w:proofErr w:type="gramStart"/>
      <w:r w:rsidR="00246369">
        <w:t>.И</w:t>
      </w:r>
      <w:proofErr w:type="gramEnd"/>
      <w:r w:rsidR="00246369">
        <w:t>льинка</w:t>
      </w:r>
      <w:proofErr w:type="spellEnd"/>
      <w:r w:rsidR="00246369">
        <w:t xml:space="preserve">                                        </w:t>
      </w:r>
      <w:r w:rsidR="009B65E9">
        <w:t xml:space="preserve">№ </w:t>
      </w:r>
      <w:r>
        <w:t>12-30р</w:t>
      </w:r>
    </w:p>
    <w:p w:rsidR="00350811" w:rsidRDefault="009B65E9">
      <w:pPr>
        <w:pStyle w:val="20"/>
        <w:shd w:val="clear" w:color="auto" w:fill="auto"/>
        <w:spacing w:after="124"/>
        <w:jc w:val="both"/>
      </w:pPr>
      <w:r w:rsidRPr="00B13529">
        <w:t xml:space="preserve">О земельном налоге на территории </w:t>
      </w:r>
      <w:r w:rsidR="00D65DAD" w:rsidRPr="00B13529">
        <w:t>Ильинского</w:t>
      </w:r>
      <w:r w:rsidRPr="00B13529">
        <w:t xml:space="preserve"> сельсовета</w:t>
      </w:r>
    </w:p>
    <w:p w:rsidR="00A32186" w:rsidRDefault="00A32186">
      <w:pPr>
        <w:pStyle w:val="20"/>
        <w:shd w:val="clear" w:color="auto" w:fill="auto"/>
        <w:spacing w:after="124"/>
        <w:jc w:val="both"/>
      </w:pPr>
    </w:p>
    <w:p w:rsidR="002E4872" w:rsidRDefault="009B65E9">
      <w:pPr>
        <w:pStyle w:val="20"/>
        <w:shd w:val="clear" w:color="auto" w:fill="auto"/>
        <w:spacing w:after="159" w:line="365" w:lineRule="exact"/>
        <w:ind w:firstLine="760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12 и 15 части первой Налогового кодекса Российской Федерации, главой 31 части второй Налогового кодекса Российской, Уставом </w:t>
      </w:r>
      <w:r w:rsidR="00D65DAD" w:rsidRPr="00D65DAD">
        <w:rPr>
          <w:rStyle w:val="21"/>
          <w:i w:val="0"/>
        </w:rPr>
        <w:t>Ильинского</w:t>
      </w:r>
      <w:r>
        <w:t xml:space="preserve"> сельсовета, </w:t>
      </w:r>
      <w:r w:rsidR="00D65DAD" w:rsidRPr="00D65DAD">
        <w:rPr>
          <w:rStyle w:val="21"/>
          <w:i w:val="0"/>
        </w:rPr>
        <w:t>Ильинский</w:t>
      </w:r>
      <w:r w:rsidR="00D65DAD">
        <w:t xml:space="preserve"> сельский</w:t>
      </w:r>
      <w:r>
        <w:t xml:space="preserve"> Совет депутатов РЕШИЛ:</w:t>
      </w:r>
    </w:p>
    <w:p w:rsidR="002E4872" w:rsidRDefault="00B13529" w:rsidP="00B13529">
      <w:pPr>
        <w:pStyle w:val="20"/>
        <w:shd w:val="clear" w:color="auto" w:fill="auto"/>
        <w:tabs>
          <w:tab w:val="left" w:pos="1267"/>
        </w:tabs>
        <w:spacing w:line="317" w:lineRule="exact"/>
        <w:jc w:val="both"/>
      </w:pPr>
      <w:r>
        <w:t xml:space="preserve">          1.</w:t>
      </w:r>
      <w:r w:rsidR="00E156CA">
        <w:t xml:space="preserve"> </w:t>
      </w:r>
      <w:r w:rsidR="00B90F56">
        <w:t xml:space="preserve"> </w:t>
      </w:r>
      <w:r w:rsidR="009B65E9">
        <w:t xml:space="preserve">Установить на территории </w:t>
      </w:r>
      <w:r w:rsidR="00D65DAD">
        <w:t>Ильинск</w:t>
      </w:r>
      <w:r w:rsidR="00246369">
        <w:t>ого</w:t>
      </w:r>
      <w:r w:rsidR="00D65DAD">
        <w:t xml:space="preserve"> сельсовет</w:t>
      </w:r>
      <w:r w:rsidR="00246369">
        <w:t>а</w:t>
      </w:r>
      <w:r w:rsidR="009B65E9">
        <w:t xml:space="preserve"> земельный налог.</w:t>
      </w:r>
    </w:p>
    <w:p w:rsidR="002E4872" w:rsidRDefault="00B13529" w:rsidP="00B13529">
      <w:pPr>
        <w:pStyle w:val="20"/>
        <w:shd w:val="clear" w:color="auto" w:fill="auto"/>
        <w:tabs>
          <w:tab w:val="left" w:pos="1070"/>
        </w:tabs>
        <w:spacing w:line="317" w:lineRule="exact"/>
        <w:jc w:val="both"/>
      </w:pPr>
      <w:r>
        <w:t xml:space="preserve">          2.</w:t>
      </w:r>
      <w:r w:rsidR="00E156CA">
        <w:t xml:space="preserve"> </w:t>
      </w:r>
      <w:r w:rsidR="009B65E9">
        <w:t>Установить процентные ставки земельного налога для земельных участков, находящихся на территории</w:t>
      </w:r>
      <w:r w:rsidR="00D65DAD">
        <w:t xml:space="preserve"> Ильинск</w:t>
      </w:r>
      <w:r w:rsidR="00246369">
        <w:t>ого</w:t>
      </w:r>
      <w:r w:rsidR="00D65DAD">
        <w:t xml:space="preserve"> сельсовет</w:t>
      </w:r>
      <w:r w:rsidR="00246369">
        <w:t>а</w:t>
      </w:r>
      <w:r w:rsidR="00D65DAD">
        <w:t xml:space="preserve">, </w:t>
      </w:r>
      <w:r w:rsidR="009B65E9">
        <w:t>признаваемых объектом налогообложения в соответствии со статьей 389 Налогового кодекса Российской Федерации, в зависимости от кадастровой стоимости данных участков в следующих размерах:</w:t>
      </w:r>
    </w:p>
    <w:p w:rsidR="002E4872" w:rsidRDefault="009B65E9">
      <w:pPr>
        <w:pStyle w:val="20"/>
        <w:shd w:val="clear" w:color="auto" w:fill="auto"/>
        <w:spacing w:line="317" w:lineRule="exact"/>
        <w:ind w:firstLine="760"/>
        <w:jc w:val="both"/>
      </w:pPr>
      <w:r>
        <w:t>1) 0,3 процента в отношении земельных участков:</w:t>
      </w:r>
    </w:p>
    <w:p w:rsidR="002E4872" w:rsidRDefault="00D65DAD" w:rsidP="00D65DAD">
      <w:pPr>
        <w:pStyle w:val="20"/>
        <w:shd w:val="clear" w:color="auto" w:fill="auto"/>
        <w:spacing w:line="317" w:lineRule="exact"/>
        <w:jc w:val="both"/>
      </w:pPr>
      <w:r>
        <w:t xml:space="preserve">      </w:t>
      </w:r>
      <w:r w:rsidR="00246369">
        <w:t xml:space="preserve">    </w:t>
      </w:r>
      <w:r>
        <w:t xml:space="preserve"> - </w:t>
      </w:r>
      <w:r w:rsidR="009B65E9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</w:t>
      </w:r>
      <w:proofErr w:type="gramStart"/>
      <w:r w:rsidR="009B65E9">
        <w:t>о-</w:t>
      </w:r>
      <w:proofErr w:type="gramEnd"/>
      <w:r w:rsidR="009B65E9">
        <w:t xml:space="preserve"> коммунального комплекса),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</w:r>
    </w:p>
    <w:p w:rsidR="002E4872" w:rsidRDefault="00D65DAD" w:rsidP="00D65DAD">
      <w:pPr>
        <w:pStyle w:val="20"/>
        <w:shd w:val="clear" w:color="auto" w:fill="auto"/>
        <w:spacing w:line="317" w:lineRule="exact"/>
        <w:jc w:val="both"/>
      </w:pPr>
      <w:r>
        <w:t xml:space="preserve">     </w:t>
      </w:r>
      <w:r w:rsidR="00246369">
        <w:t xml:space="preserve">    </w:t>
      </w:r>
      <w:r>
        <w:t xml:space="preserve"> </w:t>
      </w:r>
      <w:r w:rsidR="001459AA">
        <w:t xml:space="preserve"> </w:t>
      </w:r>
      <w:r>
        <w:t>-</w:t>
      </w:r>
      <w:r w:rsidR="00246369">
        <w:t xml:space="preserve"> </w:t>
      </w:r>
      <w:proofErr w:type="gramStart"/>
      <w:r w:rsidR="009B65E9">
        <w:t>н</w:t>
      </w:r>
      <w:proofErr w:type="gramEnd"/>
      <w:r w:rsidR="009B65E9">
        <w:t>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2E4872" w:rsidRDefault="00D65DAD" w:rsidP="00D65DAD">
      <w:pPr>
        <w:pStyle w:val="20"/>
        <w:shd w:val="clear" w:color="auto" w:fill="auto"/>
        <w:spacing w:line="317" w:lineRule="exact"/>
        <w:jc w:val="both"/>
      </w:pPr>
      <w:r>
        <w:t xml:space="preserve">    </w:t>
      </w:r>
      <w:r w:rsidR="00E156CA">
        <w:t xml:space="preserve">  </w:t>
      </w:r>
      <w:r w:rsidR="00246369">
        <w:t xml:space="preserve">      </w:t>
      </w:r>
      <w:r w:rsidR="00E156CA">
        <w:t xml:space="preserve"> </w:t>
      </w:r>
      <w:r w:rsidR="009B65E9">
        <w:t xml:space="preserve">- ограниченных в обороте в соответствии с законодательством </w:t>
      </w:r>
      <w:r w:rsidR="009B65E9">
        <w:lastRenderedPageBreak/>
        <w:t>Российской Федерации, предоставленных для обеспечения обороны, безопасности и таможенных нужд.</w:t>
      </w:r>
    </w:p>
    <w:p w:rsidR="002E4872" w:rsidRDefault="00246369" w:rsidP="00246369">
      <w:pPr>
        <w:pStyle w:val="20"/>
        <w:shd w:val="clear" w:color="auto" w:fill="auto"/>
        <w:tabs>
          <w:tab w:val="left" w:pos="932"/>
        </w:tabs>
        <w:spacing w:line="317" w:lineRule="exact"/>
        <w:jc w:val="both"/>
      </w:pPr>
      <w:r>
        <w:t xml:space="preserve">            - </w:t>
      </w:r>
      <w:r w:rsidR="009B65E9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2E4872" w:rsidRDefault="009B65E9">
      <w:pPr>
        <w:pStyle w:val="20"/>
        <w:shd w:val="clear" w:color="auto" w:fill="auto"/>
        <w:spacing w:line="317" w:lineRule="exact"/>
        <w:ind w:firstLine="760"/>
        <w:jc w:val="both"/>
      </w:pPr>
      <w:r>
        <w:t>2) 1,5 процента в отношении прочих земельных участков.</w:t>
      </w:r>
    </w:p>
    <w:p w:rsidR="002E4872" w:rsidRDefault="00B13529" w:rsidP="00B13529">
      <w:pPr>
        <w:pStyle w:val="20"/>
        <w:shd w:val="clear" w:color="auto" w:fill="auto"/>
        <w:tabs>
          <w:tab w:val="left" w:pos="1062"/>
        </w:tabs>
        <w:spacing w:line="317" w:lineRule="exact"/>
        <w:jc w:val="both"/>
      </w:pPr>
      <w:r>
        <w:t xml:space="preserve">      </w:t>
      </w:r>
      <w:r w:rsidR="00246369">
        <w:t xml:space="preserve">    </w:t>
      </w:r>
      <w:r>
        <w:t xml:space="preserve"> 3. </w:t>
      </w:r>
      <w:r w:rsidR="009B65E9">
        <w:t>Дополнительно к льготам, установленным статьей 395 Налогового кодекса Российской Федерации, на территории</w:t>
      </w:r>
      <w:r w:rsidR="00BA3403" w:rsidRPr="00BA3403">
        <w:t xml:space="preserve"> </w:t>
      </w:r>
      <w:r w:rsidR="00BA3403">
        <w:t>Муниципального образования Ильинский сельсовет</w:t>
      </w:r>
      <w:r w:rsidR="009B65E9">
        <w:t xml:space="preserve"> освобождаются от налогообложения следующие категории налогоплательщиков:</w:t>
      </w:r>
    </w:p>
    <w:p w:rsidR="002E4872" w:rsidRDefault="00B13529" w:rsidP="00B13529">
      <w:pPr>
        <w:pStyle w:val="20"/>
        <w:shd w:val="clear" w:color="auto" w:fill="auto"/>
        <w:tabs>
          <w:tab w:val="left" w:pos="1258"/>
        </w:tabs>
        <w:spacing w:line="317" w:lineRule="exact"/>
        <w:jc w:val="both"/>
      </w:pPr>
      <w:r>
        <w:t xml:space="preserve">       </w:t>
      </w:r>
      <w:r w:rsidR="00246369">
        <w:t xml:space="preserve">    </w:t>
      </w:r>
      <w:r>
        <w:t xml:space="preserve">3.1. </w:t>
      </w:r>
      <w:r w:rsidR="009B65E9">
        <w:t>Органы исполнительной и законодательной власти края, органы местного самоуправления и муниципальные учреждения, учредителем которых являются органы местного самоуправления в отношении земельных участков, предоставленных для обеспечения их деятельности;</w:t>
      </w:r>
    </w:p>
    <w:p w:rsidR="002E4872" w:rsidRDefault="00B13529" w:rsidP="00B13529">
      <w:pPr>
        <w:pStyle w:val="20"/>
        <w:shd w:val="clear" w:color="auto" w:fill="auto"/>
        <w:tabs>
          <w:tab w:val="left" w:pos="1258"/>
        </w:tabs>
        <w:spacing w:line="317" w:lineRule="exact"/>
        <w:jc w:val="both"/>
      </w:pPr>
      <w:r>
        <w:t xml:space="preserve">      </w:t>
      </w:r>
      <w:r w:rsidR="00246369">
        <w:t xml:space="preserve">    </w:t>
      </w:r>
      <w:r>
        <w:t xml:space="preserve"> 3.2. </w:t>
      </w:r>
      <w:r w:rsidR="009B65E9">
        <w:t>Некоммерческие учреждения культуры и искусства, образования, физической культуры и спорта, здравоохранения, социального обеспечения, финансируемые из краевого и местного бюджетов для обеспечения их деятельности;</w:t>
      </w:r>
    </w:p>
    <w:p w:rsidR="002E4872" w:rsidRDefault="00B13529" w:rsidP="00246369">
      <w:pPr>
        <w:pStyle w:val="20"/>
        <w:shd w:val="clear" w:color="auto" w:fill="auto"/>
        <w:tabs>
          <w:tab w:val="left" w:pos="1303"/>
        </w:tabs>
        <w:spacing w:line="317" w:lineRule="exact"/>
        <w:jc w:val="both"/>
      </w:pPr>
      <w:r>
        <w:t xml:space="preserve">      </w:t>
      </w:r>
      <w:r w:rsidR="00246369">
        <w:t xml:space="preserve">    </w:t>
      </w:r>
      <w:r>
        <w:t xml:space="preserve"> 3.3. </w:t>
      </w:r>
      <w:r w:rsidR="009B65E9">
        <w:t>Вете</w:t>
      </w:r>
      <w:r w:rsidR="00246369">
        <w:t>раны и инвалиды боевых действий.</w:t>
      </w:r>
    </w:p>
    <w:p w:rsidR="002E4872" w:rsidRDefault="00E156CA" w:rsidP="00E156CA">
      <w:pPr>
        <w:pStyle w:val="20"/>
        <w:shd w:val="clear" w:color="auto" w:fill="auto"/>
        <w:tabs>
          <w:tab w:val="left" w:pos="932"/>
        </w:tabs>
        <w:spacing w:line="317" w:lineRule="exact"/>
        <w:jc w:val="both"/>
      </w:pPr>
      <w:r>
        <w:t xml:space="preserve">       </w:t>
      </w:r>
      <w:r w:rsidR="00246369">
        <w:t xml:space="preserve">    4.</w:t>
      </w:r>
      <w:r>
        <w:t xml:space="preserve"> </w:t>
      </w:r>
      <w:r w:rsidR="00246369">
        <w:t>Н</w:t>
      </w:r>
      <w:r w:rsidR="009B65E9">
        <w:t>алог подлежит уплате налогоплательщиками - организациями в срок не позднее 1 марта года, следующего за истекшим налоговым периодом.</w:t>
      </w:r>
    </w:p>
    <w:p w:rsidR="002E4872" w:rsidRDefault="00E156CA" w:rsidP="00246369">
      <w:pPr>
        <w:pStyle w:val="20"/>
        <w:shd w:val="clear" w:color="auto" w:fill="auto"/>
        <w:spacing w:line="317" w:lineRule="exact"/>
        <w:jc w:val="both"/>
      </w:pPr>
      <w:r>
        <w:t xml:space="preserve">       </w:t>
      </w:r>
      <w:r w:rsidR="00B90F56">
        <w:t xml:space="preserve">   </w:t>
      </w:r>
      <w:r w:rsidR="00246369">
        <w:t xml:space="preserve">Авансовые платежи по </w:t>
      </w:r>
      <w:r w:rsidR="009B65E9">
        <w:t>налогу подлежат уплате налогоплательщиками - организациями в срок не позднее последнего числа месяца, следующего за истекшим отчетным период</w:t>
      </w:r>
      <w:r w:rsidR="00246369">
        <w:t>ом</w:t>
      </w:r>
    </w:p>
    <w:p w:rsidR="002E4872" w:rsidRDefault="00E156CA" w:rsidP="00E156CA">
      <w:pPr>
        <w:pStyle w:val="20"/>
        <w:shd w:val="clear" w:color="auto" w:fill="auto"/>
        <w:tabs>
          <w:tab w:val="left" w:pos="932"/>
        </w:tabs>
        <w:spacing w:line="317" w:lineRule="exact"/>
        <w:jc w:val="both"/>
      </w:pPr>
      <w:r>
        <w:t xml:space="preserve">     </w:t>
      </w:r>
      <w:r w:rsidR="00246369">
        <w:t xml:space="preserve">    </w:t>
      </w:r>
      <w:r>
        <w:t xml:space="preserve"> </w:t>
      </w:r>
      <w:r w:rsidR="00246369">
        <w:t>5.</w:t>
      </w:r>
      <w:r>
        <w:t xml:space="preserve"> </w:t>
      </w:r>
      <w:r w:rsidR="00246369">
        <w:t>Д</w:t>
      </w:r>
      <w:r w:rsidR="009B65E9">
        <w:t>ля получения льгот представляются документы, подтверждающие статус категорий налогоплательщиков, указанных в пункте 3.</w:t>
      </w:r>
    </w:p>
    <w:p w:rsidR="002E4872" w:rsidRDefault="00E156CA" w:rsidP="00E156CA">
      <w:pPr>
        <w:pStyle w:val="60"/>
        <w:shd w:val="clear" w:color="auto" w:fill="auto"/>
        <w:tabs>
          <w:tab w:val="left" w:pos="1421"/>
        </w:tabs>
        <w:ind w:firstLine="0"/>
      </w:pPr>
      <w:r>
        <w:rPr>
          <w:rStyle w:val="61"/>
        </w:rPr>
        <w:t xml:space="preserve">       </w:t>
      </w:r>
      <w:r w:rsidR="0034768C">
        <w:rPr>
          <w:rStyle w:val="61"/>
        </w:rPr>
        <w:t xml:space="preserve">   6. </w:t>
      </w:r>
      <w:proofErr w:type="gramStart"/>
      <w:r w:rsidR="009B65E9">
        <w:rPr>
          <w:rStyle w:val="61"/>
        </w:rPr>
        <w:t>Решение</w:t>
      </w:r>
      <w:r w:rsidR="0034768C">
        <w:rPr>
          <w:rStyle w:val="61"/>
        </w:rPr>
        <w:t xml:space="preserve"> Совета депутатов Ильинского сельского Совета депутатов  27.05.2013г </w:t>
      </w:r>
      <w:r w:rsidR="00296A57">
        <w:rPr>
          <w:rStyle w:val="61"/>
        </w:rPr>
        <w:t xml:space="preserve">№ 48-84р </w:t>
      </w:r>
      <w:r w:rsidR="0034768C">
        <w:rPr>
          <w:rStyle w:val="61"/>
        </w:rPr>
        <w:t>«О введении земельного налога на территории Ильинского сельсовета»</w:t>
      </w:r>
      <w:r w:rsidR="00506EAF">
        <w:rPr>
          <w:rStyle w:val="61"/>
        </w:rPr>
        <w:t xml:space="preserve"> (с изменениями от 12.09.2013 № 54-97р, от 31.10.2014 № 66-118р, от 26.02.2016 № 8-17р, от 27.05.2016 № 11-22р, от 21.06.2019 № 43-97р, от 26.11.2019 № 46-105р, от 15.04.2020 № 49-114р)</w:t>
      </w:r>
      <w:r w:rsidR="0034768C">
        <w:rPr>
          <w:rStyle w:val="61"/>
        </w:rPr>
        <w:t xml:space="preserve"> признать утратившим силу с 01.01.2022 года.</w:t>
      </w:r>
      <w:r w:rsidR="00BA3403">
        <w:rPr>
          <w:rStyle w:val="61"/>
        </w:rPr>
        <w:t xml:space="preserve"> </w:t>
      </w:r>
      <w:r w:rsidR="009B65E9">
        <w:rPr>
          <w:rStyle w:val="61"/>
        </w:rPr>
        <w:t xml:space="preserve"> </w:t>
      </w:r>
      <w:proofErr w:type="gramEnd"/>
    </w:p>
    <w:p w:rsidR="002E4872" w:rsidRDefault="00E156CA" w:rsidP="00E156CA">
      <w:pPr>
        <w:pStyle w:val="20"/>
        <w:shd w:val="clear" w:color="auto" w:fill="auto"/>
        <w:tabs>
          <w:tab w:val="left" w:pos="1050"/>
        </w:tabs>
        <w:spacing w:line="317" w:lineRule="exact"/>
        <w:jc w:val="both"/>
      </w:pPr>
      <w:r>
        <w:t xml:space="preserve">      </w:t>
      </w:r>
      <w:r w:rsidR="0034768C">
        <w:t xml:space="preserve">    7</w:t>
      </w:r>
      <w:r>
        <w:t xml:space="preserve">. </w:t>
      </w:r>
      <w:r w:rsidR="009B65E9">
        <w:t>Решение вступает в силу не ранее чем по истечению одного месяца со дня его официального опубликования в</w:t>
      </w:r>
      <w:r w:rsidR="00506EAF">
        <w:t xml:space="preserve"> газете «Ильинские вести»</w:t>
      </w:r>
      <w:r w:rsidR="009B65E9">
        <w:t xml:space="preserve"> и не ранее 1-ого числа очередного налогового периода по соответствующему налогу.</w:t>
      </w:r>
    </w:p>
    <w:p w:rsidR="00506EAF" w:rsidRDefault="00506EAF" w:rsidP="00506EAF">
      <w:pPr>
        <w:pStyle w:val="20"/>
        <w:shd w:val="clear" w:color="auto" w:fill="auto"/>
        <w:tabs>
          <w:tab w:val="left" w:pos="1050"/>
        </w:tabs>
        <w:spacing w:line="317" w:lineRule="exact"/>
        <w:jc w:val="both"/>
      </w:pPr>
    </w:p>
    <w:tbl>
      <w:tblPr>
        <w:tblW w:w="9885" w:type="dxa"/>
        <w:tblLook w:val="01E0" w:firstRow="1" w:lastRow="1" w:firstColumn="1" w:lastColumn="1" w:noHBand="0" w:noVBand="0"/>
      </w:tblPr>
      <w:tblGrid>
        <w:gridCol w:w="4928"/>
        <w:gridCol w:w="4957"/>
      </w:tblGrid>
      <w:tr w:rsidR="00B13529" w:rsidRPr="00B13529" w:rsidTr="00D141D2">
        <w:tc>
          <w:tcPr>
            <w:tcW w:w="4928" w:type="dxa"/>
          </w:tcPr>
          <w:p w:rsidR="00B13529" w:rsidRPr="00137B29" w:rsidRDefault="00B13529" w:rsidP="00B13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37B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Председатель Ильинского сель</w:t>
            </w:r>
            <w:bookmarkStart w:id="1" w:name="_GoBack"/>
            <w:bookmarkEnd w:id="1"/>
            <w:r w:rsidRPr="00137B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ского Совета депутатов</w:t>
            </w:r>
          </w:p>
          <w:p w:rsidR="00B13529" w:rsidRPr="00137B29" w:rsidRDefault="00B13529" w:rsidP="00B13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B13529" w:rsidRPr="00137B29" w:rsidRDefault="00B13529" w:rsidP="00B13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B13529" w:rsidRPr="00137B29" w:rsidRDefault="00B13529" w:rsidP="00B13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37B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_________________ Иванов А.Г.</w:t>
            </w:r>
          </w:p>
          <w:p w:rsidR="00B13529" w:rsidRPr="00137B29" w:rsidRDefault="00B13529" w:rsidP="00B13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57" w:type="dxa"/>
          </w:tcPr>
          <w:p w:rsidR="00B13529" w:rsidRPr="00137B29" w:rsidRDefault="00B13529" w:rsidP="00B13529">
            <w:pPr>
              <w:widowControl/>
              <w:ind w:left="3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37B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Глава Ильинского сельсовета </w:t>
            </w:r>
          </w:p>
          <w:p w:rsidR="00B13529" w:rsidRPr="00137B29" w:rsidRDefault="00B13529" w:rsidP="00B13529">
            <w:pPr>
              <w:widowControl/>
              <w:ind w:left="3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B13529" w:rsidRPr="00137B29" w:rsidRDefault="00B13529" w:rsidP="00B13529">
            <w:pPr>
              <w:widowControl/>
              <w:ind w:left="3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B13529" w:rsidRPr="00137B29" w:rsidRDefault="00B13529" w:rsidP="00B13529">
            <w:pPr>
              <w:widowControl/>
              <w:ind w:left="3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B13529" w:rsidRPr="00137B29" w:rsidRDefault="00B13529" w:rsidP="00B13529">
            <w:pPr>
              <w:widowControl/>
              <w:ind w:left="3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37B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_________________ </w:t>
            </w:r>
            <w:proofErr w:type="spellStart"/>
            <w:r w:rsidRPr="00137B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Сецко</w:t>
            </w:r>
            <w:proofErr w:type="spellEnd"/>
            <w:r w:rsidRPr="00137B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О.Л.</w:t>
            </w:r>
          </w:p>
        </w:tc>
      </w:tr>
    </w:tbl>
    <w:p w:rsidR="00506EAF" w:rsidRDefault="00506EAF" w:rsidP="00506EAF">
      <w:pPr>
        <w:pStyle w:val="20"/>
        <w:shd w:val="clear" w:color="auto" w:fill="auto"/>
        <w:tabs>
          <w:tab w:val="left" w:pos="1050"/>
        </w:tabs>
        <w:spacing w:line="317" w:lineRule="exact"/>
        <w:jc w:val="both"/>
      </w:pPr>
    </w:p>
    <w:sectPr w:rsidR="00506EAF">
      <w:pgSz w:w="11900" w:h="16840"/>
      <w:pgMar w:top="1313" w:right="752" w:bottom="968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5A" w:rsidRDefault="009D415A">
      <w:r>
        <w:separator/>
      </w:r>
    </w:p>
  </w:endnote>
  <w:endnote w:type="continuationSeparator" w:id="0">
    <w:p w:rsidR="009D415A" w:rsidRDefault="009D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5A" w:rsidRDefault="009D415A"/>
  </w:footnote>
  <w:footnote w:type="continuationSeparator" w:id="0">
    <w:p w:rsidR="009D415A" w:rsidRDefault="009D41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051"/>
    <w:multiLevelType w:val="multilevel"/>
    <w:tmpl w:val="C5909708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F7C12"/>
    <w:multiLevelType w:val="multilevel"/>
    <w:tmpl w:val="089A6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72"/>
    <w:rsid w:val="00137B29"/>
    <w:rsid w:val="001459AA"/>
    <w:rsid w:val="00246369"/>
    <w:rsid w:val="00296A57"/>
    <w:rsid w:val="002E4872"/>
    <w:rsid w:val="0034768C"/>
    <w:rsid w:val="00350811"/>
    <w:rsid w:val="004B6C1B"/>
    <w:rsid w:val="00506EAF"/>
    <w:rsid w:val="009B65E9"/>
    <w:rsid w:val="009D415A"/>
    <w:rsid w:val="00A32186"/>
    <w:rsid w:val="00B13529"/>
    <w:rsid w:val="00B90F56"/>
    <w:rsid w:val="00BA3403"/>
    <w:rsid w:val="00D65DAD"/>
    <w:rsid w:val="00E1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13pt-1pt">
    <w:name w:val="Основной текст (4) + 13 pt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540" w:line="0" w:lineRule="atLeast"/>
    </w:pPr>
    <w:rPr>
      <w:rFonts w:ascii="FrankRuehl" w:eastAsia="FrankRuehl" w:hAnsi="FrankRuehl" w:cs="FrankRuehl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3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50811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11"/>
    <w:rPr>
      <w:color w:val="000000"/>
      <w:sz w:val="16"/>
      <w:szCs w:val="16"/>
    </w:rPr>
  </w:style>
  <w:style w:type="paragraph" w:styleId="a6">
    <w:name w:val="No Spacing"/>
    <w:uiPriority w:val="1"/>
    <w:qFormat/>
    <w:rsid w:val="0024636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13pt-1pt">
    <w:name w:val="Основной текст (4) + 13 pt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540" w:line="0" w:lineRule="atLeast"/>
    </w:pPr>
    <w:rPr>
      <w:rFonts w:ascii="FrankRuehl" w:eastAsia="FrankRuehl" w:hAnsi="FrankRuehl" w:cs="FrankRuehl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3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50811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11"/>
    <w:rPr>
      <w:color w:val="000000"/>
      <w:sz w:val="16"/>
      <w:szCs w:val="16"/>
    </w:rPr>
  </w:style>
  <w:style w:type="paragraph" w:styleId="a6">
    <w:name w:val="No Spacing"/>
    <w:uiPriority w:val="1"/>
    <w:qFormat/>
    <w:rsid w:val="0024636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10</cp:revision>
  <dcterms:created xsi:type="dcterms:W3CDTF">2021-06-22T02:50:00Z</dcterms:created>
  <dcterms:modified xsi:type="dcterms:W3CDTF">2021-11-02T02:29:00Z</dcterms:modified>
</cp:coreProperties>
</file>